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541D" w:rsidRPr="009A5188" w:rsidRDefault="00A7541D" w:rsidP="00C25C2C">
      <w:pPr>
        <w:jc w:val="right"/>
        <w:rPr>
          <w:b/>
        </w:rPr>
      </w:pPr>
      <w:r w:rsidRPr="009A5188">
        <w:rPr>
          <w:b/>
        </w:rPr>
        <w:t xml:space="preserve">Приложение №2 </w:t>
      </w:r>
    </w:p>
    <w:p w:rsidR="00A7541D" w:rsidRPr="009A5188" w:rsidRDefault="00A7541D" w:rsidP="005C060A">
      <w:pPr>
        <w:jc w:val="center"/>
        <w:rPr>
          <w:b/>
        </w:rPr>
      </w:pPr>
    </w:p>
    <w:p w:rsidR="00A7541D" w:rsidRPr="009A5188" w:rsidRDefault="00A7541D" w:rsidP="005C060A">
      <w:pPr>
        <w:jc w:val="center"/>
        <w:rPr>
          <w:b/>
        </w:rPr>
      </w:pPr>
    </w:p>
    <w:p w:rsidR="009A5188" w:rsidRPr="009A5188" w:rsidRDefault="009A5188" w:rsidP="009A5188">
      <w:pPr>
        <w:autoSpaceDN w:val="0"/>
        <w:adjustRightInd w:val="0"/>
        <w:ind w:firstLine="540"/>
        <w:jc w:val="center"/>
        <w:outlineLvl w:val="1"/>
        <w:rPr>
          <w:b/>
        </w:rPr>
      </w:pPr>
    </w:p>
    <w:p w:rsidR="009A5188" w:rsidRPr="009A5188" w:rsidRDefault="009A5188" w:rsidP="009A5188">
      <w:pPr>
        <w:autoSpaceDN w:val="0"/>
        <w:adjustRightInd w:val="0"/>
        <w:ind w:firstLine="540"/>
        <w:jc w:val="center"/>
        <w:outlineLvl w:val="1"/>
        <w:rPr>
          <w:b/>
        </w:rPr>
      </w:pPr>
      <w:r w:rsidRPr="009A5188">
        <w:rPr>
          <w:b/>
        </w:rPr>
        <w:t>Описание объекта закупки</w:t>
      </w:r>
    </w:p>
    <w:p w:rsidR="009A5188" w:rsidRPr="009A5188" w:rsidRDefault="009A5188" w:rsidP="009A5188">
      <w:pPr>
        <w:autoSpaceDN w:val="0"/>
        <w:adjustRightInd w:val="0"/>
        <w:ind w:firstLine="540"/>
        <w:jc w:val="center"/>
        <w:outlineLvl w:val="1"/>
        <w:rPr>
          <w:b/>
          <w:sz w:val="28"/>
          <w:szCs w:val="28"/>
        </w:rPr>
      </w:pPr>
    </w:p>
    <w:p w:rsidR="006572C2" w:rsidRDefault="006572C2" w:rsidP="009A5188">
      <w:pPr>
        <w:autoSpaceDN w:val="0"/>
        <w:adjustRightInd w:val="0"/>
        <w:ind w:firstLine="540"/>
        <w:jc w:val="both"/>
        <w:outlineLvl w:val="1"/>
      </w:pPr>
    </w:p>
    <w:p w:rsidR="009A5188" w:rsidRPr="009A5188" w:rsidRDefault="009A5188" w:rsidP="009A5188">
      <w:pPr>
        <w:autoSpaceDN w:val="0"/>
        <w:adjustRightInd w:val="0"/>
        <w:ind w:firstLine="540"/>
        <w:jc w:val="both"/>
        <w:outlineLvl w:val="1"/>
      </w:pPr>
      <w:bookmarkStart w:id="0" w:name="_GoBack"/>
      <w:bookmarkEnd w:id="0"/>
      <w:r w:rsidRPr="009A5188">
        <w:t>Закупка товаров осуществляется согласно Перечня товаров, работ, услуг, необходимых для оказания гуманитарной помощи либо ликвидации последствий чрезвычайных ситуаций природного или техногенного характера, утвержденным распоряжением Правительства Российской Федерации от 30.09.2013 № 1765-р, а именно:</w:t>
      </w:r>
    </w:p>
    <w:p w:rsidR="00716429" w:rsidRDefault="00716429" w:rsidP="005C060A">
      <w:pPr>
        <w:autoSpaceDN w:val="0"/>
        <w:adjustRightInd w:val="0"/>
        <w:ind w:firstLine="540"/>
        <w:jc w:val="center"/>
        <w:outlineLvl w:val="1"/>
        <w:rPr>
          <w:b/>
          <w:sz w:val="28"/>
          <w:szCs w:val="28"/>
        </w:rPr>
      </w:pPr>
    </w:p>
    <w:tbl>
      <w:tblPr>
        <w:tblW w:w="97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71"/>
        <w:gridCol w:w="6237"/>
        <w:gridCol w:w="2699"/>
        <w:gridCol w:w="56"/>
      </w:tblGrid>
      <w:tr w:rsidR="00716429" w:rsidRPr="00E965AF" w:rsidTr="006572C2">
        <w:trPr>
          <w:trHeight w:val="563"/>
          <w:jc w:val="center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C2" w:rsidRDefault="006572C2" w:rsidP="00C969F3">
            <w:pPr>
              <w:jc w:val="center"/>
              <w:rPr>
                <w:b/>
              </w:rPr>
            </w:pPr>
          </w:p>
          <w:p w:rsidR="006572C2" w:rsidRDefault="006572C2" w:rsidP="00C969F3">
            <w:pPr>
              <w:jc w:val="center"/>
              <w:rPr>
                <w:b/>
              </w:rPr>
            </w:pPr>
          </w:p>
          <w:p w:rsidR="006572C2" w:rsidRDefault="006572C2" w:rsidP="00C969F3">
            <w:pPr>
              <w:jc w:val="center"/>
              <w:rPr>
                <w:b/>
              </w:rPr>
            </w:pPr>
          </w:p>
          <w:p w:rsidR="00716429" w:rsidRPr="006572C2" w:rsidRDefault="006572C2" w:rsidP="00C969F3">
            <w:pPr>
              <w:jc w:val="center"/>
            </w:pPr>
            <w:r w:rsidRPr="006572C2">
              <w:t>№ п/п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429" w:rsidRPr="00FE683E" w:rsidRDefault="00716429" w:rsidP="00C969F3">
            <w:pPr>
              <w:jc w:val="center"/>
              <w:rPr>
                <w:b/>
              </w:rPr>
            </w:pPr>
            <w:r w:rsidRPr="00FE683E">
              <w:rPr>
                <w:b/>
              </w:rPr>
              <w:t>Наименование</w:t>
            </w:r>
          </w:p>
        </w:tc>
        <w:tc>
          <w:tcPr>
            <w:tcW w:w="2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429" w:rsidRPr="00E965AF" w:rsidRDefault="00716429" w:rsidP="00C969F3">
            <w:pPr>
              <w:jc w:val="center"/>
              <w:rPr>
                <w:b/>
              </w:rPr>
            </w:pPr>
            <w:r w:rsidRPr="00E965AF">
              <w:rPr>
                <w:b/>
              </w:rPr>
              <w:t>Код по Общероссийскому классификатору продукции по видам экономической деятельности (ОКПД2) ОК 034-2014 (КПЕС-2008)</w:t>
            </w:r>
          </w:p>
        </w:tc>
      </w:tr>
      <w:tr w:rsidR="006572C2" w:rsidRPr="00C56093" w:rsidTr="006572C2">
        <w:trPr>
          <w:gridAfter w:val="1"/>
          <w:wAfter w:w="56" w:type="dxa"/>
          <w:trHeight w:val="322"/>
          <w:jc w:val="center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C2" w:rsidRDefault="006572C2" w:rsidP="006572C2">
            <w:pPr>
              <w:pStyle w:val="formattext"/>
              <w:jc w:val="center"/>
            </w:pPr>
            <w: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C2" w:rsidRDefault="006572C2" w:rsidP="00C969F3">
            <w:pPr>
              <w:pStyle w:val="formattext"/>
            </w:pPr>
            <w:r w:rsidRPr="006572C2">
              <w:t>Услуги по техническому обслуживанию и ремонту автотранспортных средств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C2" w:rsidRPr="006572C2" w:rsidRDefault="006572C2" w:rsidP="006572C2">
            <w:pPr>
              <w:jc w:val="center"/>
              <w:rPr>
                <w:b/>
              </w:rPr>
            </w:pPr>
            <w:r w:rsidRPr="006572C2">
              <w:rPr>
                <w:b/>
              </w:rPr>
              <w:t>45.2</w:t>
            </w:r>
          </w:p>
        </w:tc>
      </w:tr>
    </w:tbl>
    <w:p w:rsidR="00A57D78" w:rsidRDefault="00A57D78">
      <w:pPr>
        <w:rPr>
          <w:sz w:val="28"/>
          <w:szCs w:val="28"/>
        </w:rPr>
      </w:pPr>
    </w:p>
    <w:p w:rsidR="009A5188" w:rsidRDefault="009A5188" w:rsidP="009A5188">
      <w:pPr>
        <w:ind w:firstLine="426"/>
        <w:jc w:val="both"/>
      </w:pPr>
      <w:r w:rsidRPr="009A5188">
        <w:t xml:space="preserve">Полные характеристики </w:t>
      </w:r>
      <w:r>
        <w:t>услуг</w:t>
      </w:r>
      <w:r w:rsidRPr="009A5188">
        <w:t xml:space="preserve">, их количество, сроки </w:t>
      </w:r>
      <w:r>
        <w:t>оказания услуг,</w:t>
      </w:r>
      <w:r w:rsidRPr="009A5188">
        <w:t xml:space="preserve"> будут определены при возникновении необходимости оказания гуманитарной помощи либо ликвидации последствий чрезвычайных ситуаций природного или техногенного характера, учитывая сведений о функциональных характеристи</w:t>
      </w:r>
      <w:r>
        <w:t>ках (потребительских свойствах).</w:t>
      </w:r>
    </w:p>
    <w:p w:rsidR="009A5188" w:rsidRPr="009A5188" w:rsidRDefault="009A5188" w:rsidP="009A5188">
      <w:pPr>
        <w:ind w:firstLine="426"/>
        <w:jc w:val="both"/>
        <w:rPr>
          <w:sz w:val="28"/>
          <w:szCs w:val="28"/>
        </w:rPr>
      </w:pPr>
      <w:r>
        <w:t>Услуги</w:t>
      </w:r>
      <w:r w:rsidRPr="009A5188">
        <w:t xml:space="preserve"> отвечать требованиям качества, безопасности жизни и здоровья, а также иным требованиям сертификации, безопасности (санитарным нормам и правилам, государственным стандартам и т.п.), лицензирования, если такие требования предъявляются действующим законодательством Российской Федерации</w:t>
      </w:r>
      <w:r w:rsidRPr="009A5188">
        <w:rPr>
          <w:sz w:val="28"/>
          <w:szCs w:val="28"/>
        </w:rPr>
        <w:t>.</w:t>
      </w:r>
    </w:p>
    <w:p w:rsidR="00E173E8" w:rsidRDefault="00E173E8" w:rsidP="00E173E8">
      <w:pPr>
        <w:autoSpaceDE w:val="0"/>
        <w:autoSpaceDN w:val="0"/>
        <w:adjustRightInd w:val="0"/>
        <w:ind w:firstLine="426"/>
        <w:jc w:val="both"/>
      </w:pPr>
      <w:r w:rsidRPr="00E173E8">
        <w:t>Постановлением Правительства Российской Федерации от 29.12.2015 года №1457 «О перечне отдельных видов работ (услуг), выполнение (оказание) которых на территории Российской Федерации организациями, находящимися под юрисдикцией Турецкой Республики, а также организациями, контролируемыми гражданами Турецкой Республики и (или) организациями, находящимися под юрисдикцией Турецкой Республики, запрещено»  выполнение работ, услуг для обеспечения государственных и муниципальных нужд запрещено организациями, находящимися под юрисдикцией Турецкой Республики, а также организациями, контролируемыми гражданами Турецкой Республики и (или) организациями, находящимися под юрисдикцией Турецкой Республики</w:t>
      </w:r>
    </w:p>
    <w:p w:rsidR="006572C2" w:rsidRDefault="006572C2" w:rsidP="00E173E8">
      <w:pPr>
        <w:autoSpaceDE w:val="0"/>
        <w:autoSpaceDN w:val="0"/>
        <w:adjustRightInd w:val="0"/>
        <w:ind w:firstLine="426"/>
        <w:jc w:val="both"/>
      </w:pPr>
    </w:p>
    <w:p w:rsidR="006572C2" w:rsidRPr="00E173E8" w:rsidRDefault="006572C2" w:rsidP="00E173E8">
      <w:pPr>
        <w:autoSpaceDE w:val="0"/>
        <w:autoSpaceDN w:val="0"/>
        <w:adjustRightInd w:val="0"/>
        <w:ind w:firstLine="426"/>
        <w:jc w:val="both"/>
      </w:pPr>
    </w:p>
    <w:p w:rsidR="00E173E8" w:rsidRDefault="00E173E8" w:rsidP="00E173E8">
      <w:pPr>
        <w:ind w:firstLine="426"/>
        <w:jc w:val="both"/>
      </w:pPr>
    </w:p>
    <w:p w:rsidR="00B27E8F" w:rsidRDefault="00B27E8F" w:rsidP="00B27E8F">
      <w:pPr>
        <w:rPr>
          <w:b/>
        </w:rPr>
      </w:pPr>
      <w:r>
        <w:rPr>
          <w:b/>
        </w:rPr>
        <w:t>Глава администрации</w:t>
      </w:r>
      <w:r>
        <w:rPr>
          <w:b/>
        </w:rPr>
        <w:tab/>
        <w:t>______________________</w:t>
      </w:r>
      <w:r>
        <w:rPr>
          <w:b/>
        </w:rPr>
        <w:tab/>
      </w:r>
      <w:r>
        <w:rPr>
          <w:b/>
        </w:rPr>
        <w:tab/>
        <w:t>___________________</w:t>
      </w:r>
    </w:p>
    <w:p w:rsidR="00B27E8F" w:rsidRDefault="00B27E8F" w:rsidP="00B27E8F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(подпись)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Ф.И.О.</w:t>
      </w:r>
    </w:p>
    <w:p w:rsidR="006572C2" w:rsidRDefault="006572C2" w:rsidP="00B27E8F">
      <w:pPr>
        <w:rPr>
          <w:b/>
        </w:rPr>
      </w:pPr>
    </w:p>
    <w:sectPr w:rsidR="006572C2" w:rsidSect="00A57D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C060A"/>
    <w:rsid w:val="001C054D"/>
    <w:rsid w:val="001D7428"/>
    <w:rsid w:val="003A4443"/>
    <w:rsid w:val="0047554F"/>
    <w:rsid w:val="005C060A"/>
    <w:rsid w:val="00611682"/>
    <w:rsid w:val="00634EAB"/>
    <w:rsid w:val="006572C2"/>
    <w:rsid w:val="00700CBF"/>
    <w:rsid w:val="00716429"/>
    <w:rsid w:val="00825FA3"/>
    <w:rsid w:val="009A5188"/>
    <w:rsid w:val="00A16AF5"/>
    <w:rsid w:val="00A47B78"/>
    <w:rsid w:val="00A57D78"/>
    <w:rsid w:val="00A7541D"/>
    <w:rsid w:val="00A85FE0"/>
    <w:rsid w:val="00B27E8F"/>
    <w:rsid w:val="00C25C2C"/>
    <w:rsid w:val="00E173E8"/>
    <w:rsid w:val="00ED37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06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rsid w:val="00A16AF5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083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292</Words>
  <Characters>1668</Characters>
  <Application>Microsoft Office Word</Application>
  <DocSecurity>0</DocSecurity>
  <Lines>13</Lines>
  <Paragraphs>3</Paragraphs>
  <ScaleCrop>false</ScaleCrop>
  <Company>MICROSOFT</Company>
  <LinksUpToDate>false</LinksUpToDate>
  <CharactersWithSpaces>1957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Чуева Елена Сергеевна</cp:lastModifiedBy>
  <cp:revision>17</cp:revision>
  <dcterms:created xsi:type="dcterms:W3CDTF">2016-07-12T13:32:00Z</dcterms:created>
  <dcterms:modified xsi:type="dcterms:W3CDTF">2017-05-30T15:26:00Z</dcterms:modified>
</cp:coreProperties>
</file>